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06B" w:rsidRDefault="00BC406B">
      <w:r>
        <w:t>Описания тестов: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1, K = 1, подключаемых кварталов: 1, тест без пересечений отрезков    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1, K = 9, подключаемых кварталов: 9, тест без пересечений отрезков    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5, K = 19, подключаемых кварталов: 20, тест без пересечений отрезков  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2, K = 15, подключаемых кварталов: 18,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11, K = 456, подключаемых кварталов: 460,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500, подключаемых кварталов: 837,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3, K = 19, подключаемых кварталов: 21, наложение отрезков на одной прямой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44, K = 500, подключаемых кварталов: 843, решетка, где каждая линия представлена несколькими наложенными отрезками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66, K = 1743, подключаемых кварталов: 1852, решетка, где каждая линия представлена несколькими наложенными отрезками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12, K = 51, подключаемых кварталов: 53, маленький ручной тест         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30, K = 64, подключаемых кварталов: 93, случайные близкие горизонтальные отрезки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781, подключаемых кварталов: 1271, случайные короткие отрезки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407, подключаемых кварталов: 437, случайный тест             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2000, K = 19999, подключаемых кварталов: 30000, тест без пересечений отрезков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1500, K = 156526, подключаемых кварталов: 156526,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1980, K = 22789, подключаемых кварталов: 23852, решетки наложены друг на друга, каждая линия представлена несколькими наложенными отрезками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1500, K = 39847, подключаемых кварталов: 43010, случайные вертикальные отрезки </w:t>
      </w:r>
      <w:proofErr w:type="gramStart"/>
      <w:r>
        <w:t>с</w:t>
      </w:r>
      <w:proofErr w:type="gramEnd"/>
      <w:r>
        <w:t xml:space="preserve"> многими одинаковыми ординатами концов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2000, K = 150000, подключаемых кварталов: 170880, случайный тест      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50, K = 1950, подключаемых кварталов: 2000, тест без пересечений отрезков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90, K = 1000, подключаемых кварталов: 1800,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1377, подключаемых кварталов: 1480, несколько линий, представленных наложенными отрезками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1212, подключаемых кварталов: 1274, два насыщенных крестика         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92, K = 987, подключаемых кварталов: 1313, много пар отрезков, сдвинутых на 1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70, K = 99099, подключаемых кварталов: 1000000, тест без пересечений отрезков       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996275, подключаемых кварталов: 996575,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90, K = 512111, подключаемых кварталов: 588590, несколько групп коротких накладывающихся отрезков в виде решетки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470000, подключаемых кварталов: 471351, несколько групп коротких касающихся отрезков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500000, подключаемых кварталов: 525394, несколько групп касающихся отрезков            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80, K = 7999999999435287, подключаемых кварталов: 8000000000000000, тест без пересечений отрезков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lastRenderedPageBreak/>
        <w:t xml:space="preserve">N = 80, K = 19999976566676777, подключаемых кварталов: 19999999999999952,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99999239823478923, подключаемых кварталов: 99999999999999359,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1348537991544235, подключаемых кварталов: 1348537991744235, набор накладывающихся и пересекающихся отрезков большой длины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1154511773177020, подключаемых кварталов: 1154511773177120, набор накладывающихся и пересекающихся отрезков большой длины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97, K = 2157938732028762, подключаемых кварталов: 2248505264818770, много отрезков на двух соседних горизонталях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60, K = 26405741365461664, подключаемых кварталов: 26498009199074118, случайный тест с касаниями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100, K = 40062172601437730, подключаемых кварталов: 40162172601437730, случайный тест с касаниями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99, K = 47680685554202944, подключаемых кварталов: 47680685554242944, случайный тест с касаниями    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93, K = 10073842891006700, подключаемых кварталов: 11096724922511969, случайный тест с касаниями, отрезки короткие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1000, K = 99999993456489790, подключаемых кварталов: 200000000000000000, тест без пересечений отрезков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2000, K = 999999993456489790, подключаемых кварталов: 2000000000000000000, тест без пересечений отрезков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1900, K = 999999999999999985, подключаемых кварталов: 1899123689234616902,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2000, K = 1000000000000000000, подключаемых кварталов: 1999999999999623830, нет кварталов, подключаемых двумя </w:t>
      </w:r>
      <w:proofErr w:type="spellStart"/>
      <w:r>
        <w:t>паралельными</w:t>
      </w:r>
      <w:proofErr w:type="spellEnd"/>
      <w:r>
        <w:t xml:space="preserve"> путями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2000, K = 13152684530499765,  Подключаемых кварталов: 26305369060999530, большой тест с накладывающимися отрезками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1986, K = 8660427896600993,  Подключаемых кварталов: 25981283689802980, большой тест с накладывающимися отрезками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1990, K = 17715775871163678,  Подключаемых кварталов: 23621034494884904, большой тест с накладывающимися отрезками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997, K = 2857938732028762, подключаемых кварталов: 2992239395285646, много отрезков на двух соседних вертикалях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2000, K = 670000000000000000, подключаемых кварталов: 709490535323603929, случайный тест с касаниями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1300, K = 470000000000000000, подключаемых кварталов: 495377750457045616, случайный тест с касаниями                                                </w:t>
      </w:r>
    </w:p>
    <w:p w:rsidR="00E250B7" w:rsidRDefault="00E250B7" w:rsidP="00E250B7">
      <w:pPr>
        <w:pStyle w:val="a3"/>
        <w:numPr>
          <w:ilvl w:val="0"/>
          <w:numId w:val="4"/>
        </w:numPr>
      </w:pPr>
      <w:r>
        <w:t xml:space="preserve">N = 1985, K = 844789550512982528, подключаемых кварталов: 856307126033583412, случайный тест с касаниями                                                </w:t>
      </w:r>
    </w:p>
    <w:p w:rsidR="00AB2D76" w:rsidRDefault="00E250B7" w:rsidP="00E250B7">
      <w:pPr>
        <w:pStyle w:val="a3"/>
        <w:numPr>
          <w:ilvl w:val="0"/>
          <w:numId w:val="4"/>
        </w:numPr>
      </w:pPr>
      <w:r>
        <w:t xml:space="preserve">N = 1799, K = 71326677765539510, подключаемых кварталов: 71326861782380528, случайный тест с касаниями, отрезки короткие              </w:t>
      </w:r>
    </w:p>
    <w:p w:rsidR="00AB2D76" w:rsidRDefault="00AB2D76">
      <w:r>
        <w:br w:type="page"/>
      </w:r>
    </w:p>
    <w:p w:rsidR="00481087" w:rsidRDefault="001F2182">
      <w:r>
        <w:lastRenderedPageBreak/>
        <w:t>Группы тестов: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01-13 – маленькие тесты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14-18 – большие тесты с маленькими координатами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19-23 – средние тесты с маленьким числом подключаемых кварталов и средними координатами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24-28 - средние тесты с</w:t>
      </w:r>
      <w:r w:rsidRPr="001F2182">
        <w:t>о средним</w:t>
      </w:r>
      <w:r>
        <w:t xml:space="preserve"> числом подключаемых кварталов и средними координатами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29-38 – средние тесты с большими координатами и большим числом подключаемых кварталов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39-50 – большие тесты с большими координатами и большим числом подключаемых кварталов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01-03, 14, 19, 24, 29, 39-40 – тесты без пересечений подключаемых зон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04-06, 15, 20, 25, 30-31, 41-42 – тесты только с перпендикулярными пересечениями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07-09, 16, 21, 26, 32-33, 43-45 – тесты без параллельных отрезков на расстоянии 1</w:t>
      </w:r>
    </w:p>
    <w:p w:rsidR="001F2182" w:rsidRDefault="001F2182" w:rsidP="001F2182">
      <w:pPr>
        <w:pStyle w:val="a3"/>
        <w:numPr>
          <w:ilvl w:val="0"/>
          <w:numId w:val="1"/>
        </w:numPr>
      </w:pPr>
      <w:r>
        <w:t>Тесты 10-13, 17-18, 22-23, 27-28, 34-38, 46-50 – тесты на общий случай</w:t>
      </w:r>
    </w:p>
    <w:p w:rsidR="001F2182" w:rsidRDefault="001F2182" w:rsidP="001F2182">
      <w:r>
        <w:t>Возможные частичные решения:</w:t>
      </w:r>
    </w:p>
    <w:p w:rsidR="001F2182" w:rsidRDefault="001F2182" w:rsidP="001F2182">
      <w:pPr>
        <w:pStyle w:val="a3"/>
        <w:numPr>
          <w:ilvl w:val="0"/>
          <w:numId w:val="2"/>
        </w:numPr>
      </w:pPr>
      <w:r>
        <w:t>Хранение матрицы подключенных кварталов – 36 баллов.</w:t>
      </w:r>
    </w:p>
    <w:p w:rsidR="001F2182" w:rsidRDefault="001F2182" w:rsidP="001F2182">
      <w:pPr>
        <w:pStyle w:val="a3"/>
        <w:numPr>
          <w:ilvl w:val="0"/>
          <w:numId w:val="2"/>
        </w:numPr>
      </w:pPr>
      <w:r>
        <w:t>Хранение списка подключенных кварталов – 36 баллов.</w:t>
      </w:r>
    </w:p>
    <w:p w:rsidR="001F2182" w:rsidRDefault="001F2182" w:rsidP="001F2182">
      <w:pPr>
        <w:pStyle w:val="a3"/>
        <w:numPr>
          <w:ilvl w:val="0"/>
          <w:numId w:val="2"/>
        </w:numPr>
      </w:pPr>
      <w:r>
        <w:t>Выбор стратегии хранения (матрицы или списка) – 46 баллов.</w:t>
      </w:r>
    </w:p>
    <w:p w:rsidR="001F2182" w:rsidRDefault="001F2182" w:rsidP="001F2182">
      <w:pPr>
        <w:pStyle w:val="a3"/>
        <w:numPr>
          <w:ilvl w:val="0"/>
          <w:numId w:val="2"/>
        </w:numPr>
      </w:pPr>
      <w:r>
        <w:t>Хранение подключенных кварталов в хеш-таблице – 56 баллов.</w:t>
      </w:r>
    </w:p>
    <w:p w:rsidR="00167CED" w:rsidRDefault="00167CED" w:rsidP="001F2182">
      <w:pPr>
        <w:pStyle w:val="a3"/>
        <w:numPr>
          <w:ilvl w:val="0"/>
          <w:numId w:val="2"/>
        </w:numPr>
      </w:pPr>
      <w:r>
        <w:t>Решение без обработки пересечений параллельных отрезков – 38 баллов.</w:t>
      </w:r>
    </w:p>
    <w:p w:rsidR="00167CED" w:rsidRDefault="00167CED" w:rsidP="001F2182">
      <w:pPr>
        <w:pStyle w:val="a3"/>
        <w:numPr>
          <w:ilvl w:val="0"/>
          <w:numId w:val="2"/>
        </w:numPr>
      </w:pPr>
      <w:r>
        <w:t>Решение без обработки пересечений параллельных отрезков на расстоянии 1 – 60 баллов.</w:t>
      </w:r>
    </w:p>
    <w:p w:rsidR="001F2182" w:rsidRPr="001F2182" w:rsidRDefault="001F2182" w:rsidP="001F2182">
      <w:pPr>
        <w:pStyle w:val="a3"/>
        <w:numPr>
          <w:ilvl w:val="0"/>
          <w:numId w:val="2"/>
        </w:numPr>
      </w:pPr>
      <w:r>
        <w:t xml:space="preserve">Полное решение за O(n^3) – </w:t>
      </w:r>
      <w:r w:rsidR="00473E6A" w:rsidRPr="00473E6A">
        <w:t>6</w:t>
      </w:r>
      <w:r>
        <w:t>6</w:t>
      </w:r>
      <w:r w:rsidR="00473E6A" w:rsidRPr="00473E6A">
        <w:t>-</w:t>
      </w:r>
      <w:r w:rsidR="007624B6">
        <w:t>80</w:t>
      </w:r>
      <w:r>
        <w:t xml:space="preserve"> </w:t>
      </w:r>
      <w:r w:rsidRPr="001F2182">
        <w:t>баллов (</w:t>
      </w:r>
      <w:r w:rsidR="00473E6A" w:rsidRPr="00473E6A">
        <w:t xml:space="preserve">в зависимости от реализации и </w:t>
      </w:r>
      <w:r w:rsidRPr="001F2182">
        <w:t>дополнительных оптимизаций)</w:t>
      </w:r>
    </w:p>
    <w:p w:rsidR="00167CED" w:rsidRDefault="001F2182" w:rsidP="00167CED">
      <w:pPr>
        <w:pStyle w:val="a3"/>
        <w:numPr>
          <w:ilvl w:val="0"/>
          <w:numId w:val="2"/>
        </w:numPr>
      </w:pPr>
      <w:r>
        <w:t xml:space="preserve">Полное решение за O(n^2) – 100 </w:t>
      </w:r>
      <w:r w:rsidRPr="001F2182">
        <w:t>баллов.</w:t>
      </w:r>
    </w:p>
    <w:sectPr w:rsidR="00167CED" w:rsidSect="0048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07947"/>
    <w:multiLevelType w:val="hybridMultilevel"/>
    <w:tmpl w:val="F34C3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04B64"/>
    <w:multiLevelType w:val="hybridMultilevel"/>
    <w:tmpl w:val="53EAB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2219E"/>
    <w:multiLevelType w:val="hybridMultilevel"/>
    <w:tmpl w:val="BACC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15530"/>
    <w:multiLevelType w:val="hybridMultilevel"/>
    <w:tmpl w:val="C538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182"/>
    <w:rsid w:val="00167CED"/>
    <w:rsid w:val="001F2182"/>
    <w:rsid w:val="00473E6A"/>
    <w:rsid w:val="00481087"/>
    <w:rsid w:val="00585E54"/>
    <w:rsid w:val="005D08D7"/>
    <w:rsid w:val="007624B6"/>
    <w:rsid w:val="00AB2D76"/>
    <w:rsid w:val="00BC406B"/>
    <w:rsid w:val="00E2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1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Susu</Company>
  <LinksUpToDate>false</LinksUpToDate>
  <CharactersWithSpaces>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jury</dc:creator>
  <cp:keywords/>
  <dc:description/>
  <cp:lastModifiedBy>jury</cp:lastModifiedBy>
  <cp:revision>8</cp:revision>
  <cp:lastPrinted>2007-04-24T07:18:00Z</cp:lastPrinted>
  <dcterms:created xsi:type="dcterms:W3CDTF">2007-04-24T06:57:00Z</dcterms:created>
  <dcterms:modified xsi:type="dcterms:W3CDTF">2007-04-24T07:20:00Z</dcterms:modified>
</cp:coreProperties>
</file>